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9" w:type="dxa"/>
        <w:tblInd w:w="93" w:type="dxa"/>
        <w:tblLook w:val="04A0" w:firstRow="1" w:lastRow="0" w:firstColumn="1" w:lastColumn="0" w:noHBand="0" w:noVBand="1"/>
      </w:tblPr>
      <w:tblGrid>
        <w:gridCol w:w="483"/>
        <w:gridCol w:w="3736"/>
        <w:gridCol w:w="1329"/>
        <w:gridCol w:w="626"/>
        <w:gridCol w:w="902"/>
        <w:gridCol w:w="1503"/>
        <w:gridCol w:w="900"/>
      </w:tblGrid>
      <w:tr w:rsidR="00790888" w:rsidRPr="002163F5" w:rsidTr="00ED66F8">
        <w:trPr>
          <w:trHeight w:val="450"/>
        </w:trPr>
        <w:tc>
          <w:tcPr>
            <w:tcW w:w="483" w:type="dxa"/>
          </w:tcPr>
          <w:p w:rsidR="00790888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065" w:type="dxa"/>
            <w:gridSpan w:val="2"/>
            <w:vMerge w:val="restart"/>
            <w:shd w:val="clear" w:color="auto" w:fill="auto"/>
            <w:noWrap/>
            <w:vAlign w:val="bottom"/>
            <w:hideMark/>
          </w:tcPr>
          <w:p w:rsidR="00790888" w:rsidRDefault="00790888" w:rsidP="00ED66F8">
            <w:pPr>
              <w:jc w:val="center"/>
              <w:rPr>
                <w:b/>
                <w:bCs/>
                <w:sz w:val="24"/>
              </w:rPr>
            </w:pPr>
          </w:p>
          <w:p w:rsidR="00790888" w:rsidRPr="002163F5" w:rsidRDefault="00790888" w:rsidP="00ED66F8">
            <w:pPr>
              <w:jc w:val="center"/>
              <w:rPr>
                <w:b/>
                <w:bCs/>
                <w:sz w:val="24"/>
              </w:rPr>
            </w:pPr>
            <w:r w:rsidRPr="002163F5">
              <w:rPr>
                <w:b/>
                <w:bCs/>
                <w:sz w:val="24"/>
              </w:rPr>
              <w:t>КРИТЕРИИ КВАЛИФИКАЦИОННОГО  ОТБОРА ПРЕТЕНДЕНТА</w:t>
            </w:r>
          </w:p>
        </w:tc>
        <w:tc>
          <w:tcPr>
            <w:tcW w:w="3931" w:type="dxa"/>
            <w:gridSpan w:val="4"/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jc w:val="right"/>
              <w:rPr>
                <w:b/>
                <w:bCs/>
                <w:sz w:val="24"/>
              </w:rPr>
            </w:pPr>
            <w:r w:rsidRPr="00FE5202">
              <w:rPr>
                <w:sz w:val="24"/>
              </w:rPr>
              <w:t>УТВЕРЖДЕНО</w:t>
            </w:r>
          </w:p>
        </w:tc>
      </w:tr>
      <w:tr w:rsidR="00790888" w:rsidRPr="002163F5" w:rsidTr="00ED66F8">
        <w:trPr>
          <w:trHeight w:val="363"/>
        </w:trPr>
        <w:tc>
          <w:tcPr>
            <w:tcW w:w="483" w:type="dxa"/>
          </w:tcPr>
          <w:p w:rsidR="00790888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065" w:type="dxa"/>
            <w:gridSpan w:val="2"/>
            <w:vMerge/>
            <w:shd w:val="clear" w:color="auto" w:fill="auto"/>
            <w:noWrap/>
            <w:vAlign w:val="bottom"/>
          </w:tcPr>
          <w:p w:rsidR="00790888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1" w:type="dxa"/>
            <w:gridSpan w:val="4"/>
            <w:shd w:val="clear" w:color="auto" w:fill="auto"/>
            <w:noWrap/>
            <w:vAlign w:val="bottom"/>
          </w:tcPr>
          <w:p w:rsidR="00790888" w:rsidRPr="002163F5" w:rsidRDefault="00790888" w:rsidP="00ED66F8">
            <w:pPr>
              <w:jc w:val="right"/>
              <w:rPr>
                <w:b/>
                <w:bCs/>
                <w:sz w:val="24"/>
              </w:rPr>
            </w:pPr>
            <w:r w:rsidRPr="00FE5202">
              <w:rPr>
                <w:sz w:val="24"/>
              </w:rPr>
              <w:t xml:space="preserve">решением </w:t>
            </w:r>
            <w:r>
              <w:rPr>
                <w:sz w:val="24"/>
              </w:rPr>
              <w:t>Конкурсной</w:t>
            </w:r>
            <w:r w:rsidRPr="00FE5202">
              <w:rPr>
                <w:sz w:val="24"/>
              </w:rPr>
              <w:t xml:space="preserve"> комиссии</w:t>
            </w:r>
          </w:p>
        </w:tc>
      </w:tr>
      <w:tr w:rsidR="00790888" w:rsidRPr="002163F5" w:rsidTr="00ED66F8">
        <w:trPr>
          <w:trHeight w:val="390"/>
        </w:trPr>
        <w:tc>
          <w:tcPr>
            <w:tcW w:w="483" w:type="dxa"/>
          </w:tcPr>
          <w:p w:rsidR="00790888" w:rsidRPr="002163F5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736" w:type="dxa"/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931" w:type="dxa"/>
            <w:gridSpan w:val="4"/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jc w:val="right"/>
              <w:rPr>
                <w:b/>
                <w:bCs/>
                <w:sz w:val="24"/>
              </w:rPr>
            </w:pPr>
            <w:r w:rsidRPr="00FE5202">
              <w:rPr>
                <w:sz w:val="24"/>
              </w:rPr>
              <w:t>Протокол  № _______________</w:t>
            </w:r>
          </w:p>
        </w:tc>
      </w:tr>
      <w:tr w:rsidR="00790888" w:rsidRPr="002163F5" w:rsidTr="00ED66F8">
        <w:trPr>
          <w:trHeight w:val="525"/>
        </w:trPr>
        <w:tc>
          <w:tcPr>
            <w:tcW w:w="483" w:type="dxa"/>
            <w:tcBorders>
              <w:left w:val="nil"/>
            </w:tcBorders>
            <w:shd w:val="clear" w:color="000000" w:fill="FFFFFF"/>
          </w:tcPr>
          <w:p w:rsidR="00790888" w:rsidRDefault="00790888" w:rsidP="00ED66F8">
            <w:pPr>
              <w:rPr>
                <w:b/>
                <w:bCs/>
                <w:sz w:val="24"/>
              </w:rPr>
            </w:pPr>
          </w:p>
        </w:tc>
        <w:tc>
          <w:tcPr>
            <w:tcW w:w="3736" w:type="dxa"/>
            <w:vMerge w:val="restart"/>
            <w:tcBorders>
              <w:left w:val="nil"/>
            </w:tcBorders>
            <w:shd w:val="clear" w:color="000000" w:fill="FFFFFF"/>
            <w:vAlign w:val="bottom"/>
            <w:hideMark/>
          </w:tcPr>
          <w:p w:rsidR="00790888" w:rsidRPr="002163F5" w:rsidRDefault="00790888" w:rsidP="00ED66F8"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Реализация </w:t>
            </w:r>
            <w:r w:rsidRPr="002163F5">
              <w:rPr>
                <w:b/>
                <w:bCs/>
                <w:sz w:val="24"/>
              </w:rPr>
              <w:t>Н</w:t>
            </w:r>
            <w:r>
              <w:rPr>
                <w:b/>
                <w:bCs/>
                <w:sz w:val="24"/>
              </w:rPr>
              <w:t>В</w:t>
            </w:r>
            <w:r w:rsidRPr="002163F5">
              <w:rPr>
                <w:b/>
                <w:bCs/>
                <w:sz w:val="24"/>
              </w:rPr>
              <w:t>Л</w:t>
            </w:r>
          </w:p>
        </w:tc>
        <w:tc>
          <w:tcPr>
            <w:tcW w:w="1329" w:type="dxa"/>
            <w:vMerge w:val="restart"/>
            <w:shd w:val="clear" w:color="000000" w:fill="FFFFFF"/>
            <w:vAlign w:val="bottom"/>
            <w:hideMark/>
          </w:tcPr>
          <w:p w:rsidR="00790888" w:rsidRPr="002163F5" w:rsidRDefault="00790888" w:rsidP="00ED66F8">
            <w:pPr>
              <w:jc w:val="center"/>
              <w:rPr>
                <w:b/>
                <w:bCs/>
                <w:sz w:val="24"/>
              </w:rPr>
            </w:pPr>
            <w:r w:rsidRPr="002163F5">
              <w:rPr>
                <w:b/>
                <w:bCs/>
                <w:sz w:val="24"/>
              </w:rPr>
              <w:t> </w:t>
            </w:r>
          </w:p>
        </w:tc>
        <w:tc>
          <w:tcPr>
            <w:tcW w:w="3931" w:type="dxa"/>
            <w:gridSpan w:val="4"/>
            <w:shd w:val="clear" w:color="000000" w:fill="FFFFFF"/>
            <w:vAlign w:val="bottom"/>
            <w:hideMark/>
          </w:tcPr>
          <w:p w:rsidR="00790888" w:rsidRPr="002163F5" w:rsidRDefault="00790888" w:rsidP="00ED66F8">
            <w:pPr>
              <w:jc w:val="right"/>
              <w:rPr>
                <w:b/>
                <w:bCs/>
                <w:sz w:val="24"/>
              </w:rPr>
            </w:pPr>
            <w:r w:rsidRPr="00FE5202">
              <w:rPr>
                <w:sz w:val="24"/>
              </w:rPr>
              <w:t>«____» ____________  _______ г.</w:t>
            </w:r>
            <w:r w:rsidRPr="002163F5">
              <w:rPr>
                <w:b/>
                <w:bCs/>
                <w:sz w:val="24"/>
              </w:rPr>
              <w:t> </w:t>
            </w:r>
          </w:p>
        </w:tc>
      </w:tr>
      <w:tr w:rsidR="00790888" w:rsidRPr="002163F5" w:rsidTr="00ED66F8">
        <w:trPr>
          <w:gridAfter w:val="4"/>
          <w:wAfter w:w="3931" w:type="dxa"/>
          <w:trHeight w:val="276"/>
        </w:trPr>
        <w:tc>
          <w:tcPr>
            <w:tcW w:w="483" w:type="dxa"/>
            <w:tcBorders>
              <w:left w:val="nil"/>
              <w:bottom w:val="single" w:sz="8" w:space="0" w:color="auto"/>
              <w:right w:val="nil"/>
            </w:tcBorders>
            <w:shd w:val="clear" w:color="000000" w:fill="FFFFFF"/>
          </w:tcPr>
          <w:p w:rsidR="00790888" w:rsidRDefault="00790888" w:rsidP="00ED66F8">
            <w:pPr>
              <w:rPr>
                <w:b/>
                <w:bCs/>
                <w:sz w:val="24"/>
              </w:rPr>
            </w:pPr>
          </w:p>
        </w:tc>
        <w:tc>
          <w:tcPr>
            <w:tcW w:w="3736" w:type="dxa"/>
            <w:vMerge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:rsidR="00790888" w:rsidRDefault="00790888" w:rsidP="00ED66F8">
            <w:pPr>
              <w:rPr>
                <w:b/>
                <w:bCs/>
                <w:sz w:val="24"/>
              </w:rPr>
            </w:pPr>
          </w:p>
        </w:tc>
        <w:tc>
          <w:tcPr>
            <w:tcW w:w="1329" w:type="dxa"/>
            <w:vMerge/>
            <w:tcBorders>
              <w:left w:val="nil"/>
              <w:bottom w:val="nil"/>
            </w:tcBorders>
            <w:shd w:val="clear" w:color="000000" w:fill="FFFFFF"/>
            <w:vAlign w:val="bottom"/>
          </w:tcPr>
          <w:p w:rsidR="00790888" w:rsidRPr="002163F5" w:rsidRDefault="00790888" w:rsidP="00ED66F8">
            <w:pPr>
              <w:jc w:val="center"/>
              <w:rPr>
                <w:b/>
                <w:bCs/>
                <w:sz w:val="24"/>
              </w:rPr>
            </w:pPr>
          </w:p>
        </w:tc>
      </w:tr>
      <w:tr w:rsidR="00790888" w:rsidRPr="002163F5" w:rsidTr="00ED66F8">
        <w:trPr>
          <w:trHeight w:val="656"/>
        </w:trPr>
        <w:tc>
          <w:tcPr>
            <w:tcW w:w="4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DDD"/>
          </w:tcPr>
          <w:p w:rsidR="00790888" w:rsidRPr="00CE1E90" w:rsidRDefault="00790888" w:rsidP="00ED66F8">
            <w:pPr>
              <w:ind w:left="-93"/>
              <w:jc w:val="center"/>
              <w:rPr>
                <w:sz w:val="20"/>
              </w:rPr>
            </w:pPr>
            <w:r w:rsidRPr="00CE1E90">
              <w:rPr>
                <w:sz w:val="20"/>
              </w:rPr>
              <w:t>№ п/п</w:t>
            </w:r>
          </w:p>
        </w:tc>
        <w:tc>
          <w:tcPr>
            <w:tcW w:w="373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Наименование критерия</w:t>
            </w:r>
          </w:p>
        </w:tc>
        <w:tc>
          <w:tcPr>
            <w:tcW w:w="285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DDDD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 xml:space="preserve">Ш К А Л А </w:t>
            </w:r>
          </w:p>
        </w:tc>
        <w:tc>
          <w:tcPr>
            <w:tcW w:w="240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DDDDD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Ответ Претендента</w:t>
            </w:r>
          </w:p>
        </w:tc>
      </w:tr>
      <w:tr w:rsidR="00790888" w:rsidRPr="002163F5" w:rsidTr="00ED66F8">
        <w:trPr>
          <w:trHeight w:val="836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2876F1">
            <w:pPr>
              <w:rPr>
                <w:sz w:val="24"/>
              </w:rPr>
            </w:pPr>
            <w:r w:rsidRPr="002163F5">
              <w:rPr>
                <w:sz w:val="24"/>
              </w:rPr>
              <w:t xml:space="preserve">Предоплата в размере 100% 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2D0374" w:rsidP="00ED66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 течение</w:t>
            </w:r>
            <w:bookmarkStart w:id="0" w:name="_GoBack"/>
            <w:bookmarkEnd w:id="0"/>
            <w:r w:rsidR="002876F1">
              <w:rPr>
                <w:sz w:val="24"/>
              </w:rPr>
              <w:t xml:space="preserve"> 30 (тридцати) календарных дней с даты заключения договора 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844"/>
        </w:trPr>
        <w:tc>
          <w:tcPr>
            <w:tcW w:w="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5321FD" w:rsidP="00ED66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Более 30 (тридцати) календарных дней с даты заключения договора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540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 xml:space="preserve">Погрузочно-разгрузочные работы и вывоз Товара с производственных территорий Продавца 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За счет Продавца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735"/>
        </w:trPr>
        <w:tc>
          <w:tcPr>
            <w:tcW w:w="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За счет Покупателя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765"/>
        </w:trPr>
        <w:tc>
          <w:tcPr>
            <w:tcW w:w="4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 xml:space="preserve">Обязательства Покупателя выполнять требования техники безопасности, транспортной безопасности, принятых в </w:t>
            </w:r>
          </w:p>
          <w:p w:rsidR="00790888" w:rsidRPr="002163F5" w:rsidRDefault="00790888" w:rsidP="00ED66F8">
            <w:pPr>
              <w:rPr>
                <w:sz w:val="24"/>
              </w:rPr>
            </w:pPr>
            <w:r>
              <w:rPr>
                <w:sz w:val="24"/>
              </w:rPr>
              <w:t>П</w:t>
            </w:r>
            <w:r w:rsidRPr="002163F5">
              <w:rPr>
                <w:sz w:val="24"/>
              </w:rPr>
              <w:t xml:space="preserve">АО </w:t>
            </w:r>
            <w:r>
              <w:rPr>
                <w:sz w:val="24"/>
              </w:rPr>
              <w:t>«Славнефть-ЯНОС»</w:t>
            </w: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Несогласие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660"/>
        </w:trPr>
        <w:tc>
          <w:tcPr>
            <w:tcW w:w="4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Согласие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765"/>
        </w:trPr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>Наличие положительно опыта работы с другими компаниями за предыдущий период (наличие благодарственных писем/положительных отзывов)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>Отсутствие</w:t>
            </w:r>
          </w:p>
        </w:tc>
        <w:tc>
          <w:tcPr>
            <w:tcW w:w="24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> </w:t>
            </w:r>
          </w:p>
        </w:tc>
      </w:tr>
      <w:tr w:rsidR="00790888" w:rsidRPr="002163F5" w:rsidTr="00ED66F8">
        <w:trPr>
          <w:trHeight w:val="645"/>
        </w:trPr>
        <w:tc>
          <w:tcPr>
            <w:tcW w:w="4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</w:p>
        </w:tc>
        <w:tc>
          <w:tcPr>
            <w:tcW w:w="37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285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sz w:val="24"/>
              </w:rPr>
            </w:pPr>
            <w:r w:rsidRPr="002163F5">
              <w:rPr>
                <w:sz w:val="24"/>
              </w:rPr>
              <w:t xml:space="preserve">Наличие </w:t>
            </w:r>
          </w:p>
        </w:tc>
        <w:tc>
          <w:tcPr>
            <w:tcW w:w="2403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90888" w:rsidRPr="002163F5" w:rsidRDefault="00790888" w:rsidP="00ED66F8">
            <w:pPr>
              <w:jc w:val="center"/>
              <w:rPr>
                <w:i/>
                <w:iCs/>
                <w:sz w:val="24"/>
              </w:rPr>
            </w:pPr>
            <w:r w:rsidRPr="002163F5">
              <w:rPr>
                <w:i/>
                <w:iCs/>
                <w:sz w:val="24"/>
              </w:rPr>
              <w:t> </w:t>
            </w:r>
          </w:p>
        </w:tc>
      </w:tr>
      <w:tr w:rsidR="00790888" w:rsidRPr="002163F5" w:rsidTr="00ED66F8">
        <w:trPr>
          <w:gridAfter w:val="1"/>
          <w:wAfter w:w="900" w:type="dxa"/>
          <w:trHeight w:val="312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790888" w:rsidRDefault="00790888" w:rsidP="00ED66F8">
            <w:pPr>
              <w:rPr>
                <w:sz w:val="24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888" w:rsidRDefault="00790888" w:rsidP="00ED66F8">
            <w:pPr>
              <w:rPr>
                <w:sz w:val="24"/>
              </w:rPr>
            </w:pPr>
          </w:p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>Подпись</w:t>
            </w:r>
          </w:p>
        </w:tc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2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jc w:val="right"/>
              <w:rPr>
                <w:sz w:val="24"/>
              </w:rPr>
            </w:pPr>
          </w:p>
        </w:tc>
      </w:tr>
      <w:tr w:rsidR="00790888" w:rsidRPr="002163F5" w:rsidTr="00ED66F8">
        <w:trPr>
          <w:gridAfter w:val="1"/>
          <w:wAfter w:w="900" w:type="dxa"/>
          <w:trHeight w:val="420"/>
        </w:trPr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</w:tcPr>
          <w:p w:rsidR="00790888" w:rsidRDefault="00790888" w:rsidP="00ED66F8">
            <w:pPr>
              <w:rPr>
                <w:sz w:val="24"/>
              </w:rPr>
            </w:pPr>
          </w:p>
        </w:tc>
        <w:tc>
          <w:tcPr>
            <w:tcW w:w="3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888" w:rsidRDefault="00790888" w:rsidP="00ED66F8">
            <w:pPr>
              <w:rPr>
                <w:sz w:val="24"/>
              </w:rPr>
            </w:pPr>
          </w:p>
          <w:p w:rsidR="00790888" w:rsidRPr="002163F5" w:rsidRDefault="00790888" w:rsidP="00ED66F8">
            <w:pPr>
              <w:rPr>
                <w:sz w:val="24"/>
              </w:rPr>
            </w:pPr>
            <w:r w:rsidRPr="002163F5">
              <w:rPr>
                <w:sz w:val="24"/>
              </w:rPr>
              <w:t xml:space="preserve">Печать </w:t>
            </w:r>
          </w:p>
        </w:tc>
        <w:tc>
          <w:tcPr>
            <w:tcW w:w="19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rPr>
                <w:sz w:val="24"/>
              </w:rPr>
            </w:pPr>
          </w:p>
        </w:tc>
        <w:tc>
          <w:tcPr>
            <w:tcW w:w="2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888" w:rsidRPr="002163F5" w:rsidRDefault="00790888" w:rsidP="00ED66F8">
            <w:pPr>
              <w:jc w:val="right"/>
              <w:rPr>
                <w:sz w:val="24"/>
              </w:rPr>
            </w:pPr>
          </w:p>
        </w:tc>
      </w:tr>
    </w:tbl>
    <w:p w:rsidR="00790888" w:rsidRDefault="00790888" w:rsidP="00790888"/>
    <w:p w:rsidR="00DD4409" w:rsidRDefault="00DD4409"/>
    <w:sectPr w:rsidR="00DD4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71DC"/>
    <w:rsid w:val="002876F1"/>
    <w:rsid w:val="002D0374"/>
    <w:rsid w:val="005321FD"/>
    <w:rsid w:val="00790888"/>
    <w:rsid w:val="00B771DC"/>
    <w:rsid w:val="00DD4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66C96"/>
  <w15:chartTrackingRefBased/>
  <w15:docId w15:val="{683B11CD-AB25-4384-925D-9FFBBC029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88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MakarinaTG</cp:lastModifiedBy>
  <cp:revision>4</cp:revision>
  <dcterms:created xsi:type="dcterms:W3CDTF">2019-10-22T08:40:00Z</dcterms:created>
  <dcterms:modified xsi:type="dcterms:W3CDTF">2021-01-12T05:40:00Z</dcterms:modified>
</cp:coreProperties>
</file>